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B5" w:rsidRDefault="00B40CB5" w:rsidP="00B40CB5">
      <w:pPr>
        <w:keepNext/>
        <w:spacing w:after="0" w:line="240" w:lineRule="auto"/>
        <w:jc w:val="center"/>
        <w:rPr>
          <w:rFonts w:ascii="Switzerlandpl" w:eastAsia="Switzerlandpl" w:hAnsi="Switzerlandpl" w:cs="Switzerlandpl"/>
          <w:b/>
          <w:sz w:val="28"/>
        </w:rPr>
      </w:pPr>
    </w:p>
    <w:p w:rsidR="00B40CB5" w:rsidRDefault="00B40CB5" w:rsidP="00B40CB5">
      <w:pPr>
        <w:keepNext/>
        <w:spacing w:after="0" w:line="240" w:lineRule="auto"/>
        <w:jc w:val="center"/>
        <w:rPr>
          <w:rFonts w:ascii="Switzerlandpl" w:eastAsia="Switzerlandpl" w:hAnsi="Switzerlandpl" w:cs="Switzerlandpl"/>
          <w:b/>
          <w:sz w:val="28"/>
        </w:rPr>
      </w:pPr>
    </w:p>
    <w:p w:rsidR="00B40CB5" w:rsidRDefault="00B40CB5" w:rsidP="00B40CB5">
      <w:pPr>
        <w:keepNext/>
        <w:spacing w:after="0" w:line="240" w:lineRule="auto"/>
        <w:jc w:val="center"/>
        <w:rPr>
          <w:rFonts w:ascii="Switzerlandpl" w:eastAsia="Switzerlandpl" w:hAnsi="Switzerlandpl" w:cs="Switzerlandpl"/>
          <w:b/>
          <w:sz w:val="28"/>
        </w:rPr>
      </w:pPr>
      <w:r>
        <w:rPr>
          <w:rFonts w:ascii="Switzerlandpl" w:eastAsia="Switzerlandpl" w:hAnsi="Switzerlandpl" w:cs="Switzerlandpl"/>
          <w:b/>
          <w:sz w:val="28"/>
        </w:rPr>
        <w:t>KARTA ZG</w:t>
      </w:r>
      <w:r>
        <w:rPr>
          <w:rFonts w:ascii="Arial" w:eastAsia="Arial" w:hAnsi="Arial" w:cs="Arial"/>
          <w:b/>
          <w:sz w:val="28"/>
        </w:rPr>
        <w:t>Ł</w:t>
      </w:r>
      <w:r>
        <w:rPr>
          <w:rFonts w:ascii="Switzerlandpl" w:eastAsia="Switzerlandpl" w:hAnsi="Switzerlandpl" w:cs="Switzerlandpl"/>
          <w:b/>
          <w:sz w:val="28"/>
        </w:rPr>
        <w:t>OSZENIA na XXII Posiady Gaw</w:t>
      </w:r>
      <w:r>
        <w:rPr>
          <w:rFonts w:ascii="Arial" w:eastAsia="Arial" w:hAnsi="Arial" w:cs="Arial"/>
          <w:b/>
          <w:sz w:val="28"/>
        </w:rPr>
        <w:t>ę</w:t>
      </w:r>
      <w:r>
        <w:rPr>
          <w:rFonts w:ascii="Switzerlandpl" w:eastAsia="Switzerlandpl" w:hAnsi="Switzerlandpl" w:cs="Switzerlandpl"/>
          <w:b/>
          <w:sz w:val="28"/>
        </w:rPr>
        <w:t>dziarskie</w:t>
      </w:r>
    </w:p>
    <w:p w:rsidR="00B40CB5" w:rsidRDefault="00B40CB5" w:rsidP="00B40CB5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B40CB5" w:rsidRDefault="00B40CB5" w:rsidP="00B40CB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26–27 X 2013 r. Jeleśnia – Milówka – Brzuśnik</w:t>
      </w:r>
    </w:p>
    <w:p w:rsidR="00B40CB5" w:rsidRDefault="00B40CB5" w:rsidP="00B40CB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B40CB5" w:rsidRDefault="00B40CB5" w:rsidP="00B40CB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B40CB5" w:rsidRDefault="00B40CB5" w:rsidP="00B40CB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B40CB5" w:rsidRDefault="00B40CB5" w:rsidP="00B40CB5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tbl>
      <w:tblPr>
        <w:tblW w:w="9224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8"/>
        <w:gridCol w:w="4536"/>
      </w:tblGrid>
      <w:tr w:rsidR="00B40CB5" w:rsidTr="00B40CB5">
        <w:tc>
          <w:tcPr>
            <w:tcW w:w="468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1. Imię i nazwisko uczestnika konkursu</w:t>
            </w: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40CB5" w:rsidTr="00B40CB5">
        <w:tc>
          <w:tcPr>
            <w:tcW w:w="468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2. Dokładny adres </w:t>
            </w:r>
          </w:p>
          <w:p w:rsidR="00B40CB5" w:rsidRDefault="00B40CB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wraz z kodem pocztowym uczestnika konkursu, </w:t>
            </w: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numer telefonu</w:t>
            </w: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40CB5" w:rsidTr="00B40CB5">
        <w:trPr>
          <w:trHeight w:val="1493"/>
        </w:trPr>
        <w:tc>
          <w:tcPr>
            <w:tcW w:w="468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3. Data urodzenia/ wiek uczestnika konkursu</w:t>
            </w: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40CB5" w:rsidTr="00B40CB5">
        <w:trPr>
          <w:trHeight w:val="1731"/>
        </w:trPr>
        <w:tc>
          <w:tcPr>
            <w:tcW w:w="468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4. Tytuł i autor prezentowanej gawędy</w:t>
            </w: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40CB5" w:rsidTr="00B40CB5">
        <w:tc>
          <w:tcPr>
            <w:tcW w:w="468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tabs>
                <w:tab w:val="left" w:pos="214"/>
              </w:tabs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5. Imię i nazwisko nauczyciela-mistrza/ osoby      przygotowującej dziecko </w:t>
            </w: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</w:t>
            </w: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40CB5" w:rsidTr="00B40CB5">
        <w:trPr>
          <w:trHeight w:val="1629"/>
        </w:trPr>
        <w:tc>
          <w:tcPr>
            <w:tcW w:w="468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6. Adres i numer telefonu mistrza, nauczyciela</w:t>
            </w: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40CB5" w:rsidTr="00B40CB5">
        <w:tc>
          <w:tcPr>
            <w:tcW w:w="468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7. W przypadku otrzymania nagrody finansowej i braku </w:t>
            </w:r>
            <w:r>
              <w:rPr>
                <w:rFonts w:ascii="Arial" w:eastAsia="Arial" w:hAnsi="Arial" w:cs="Arial"/>
                <w:sz w:val="24"/>
              </w:rPr>
              <w:br/>
            </w:r>
            <w:r>
              <w:rPr>
                <w:rFonts w:ascii="Arial" w:eastAsia="Arial" w:hAnsi="Arial" w:cs="Arial"/>
                <w:sz w:val="24"/>
              </w:rPr>
              <w:t xml:space="preserve">możliwości odebrania jej </w:t>
            </w:r>
            <w:r>
              <w:rPr>
                <w:rFonts w:ascii="Arial" w:eastAsia="Arial" w:hAnsi="Arial" w:cs="Arial"/>
                <w:sz w:val="24"/>
              </w:rPr>
              <w:br/>
            </w:r>
            <w:r>
              <w:rPr>
                <w:rFonts w:ascii="Arial" w:eastAsia="Arial" w:hAnsi="Arial" w:cs="Arial"/>
                <w:sz w:val="24"/>
              </w:rPr>
              <w:t xml:space="preserve">w dniu 3.11.2013 r. </w:t>
            </w:r>
            <w:r>
              <w:rPr>
                <w:rFonts w:ascii="Arial" w:eastAsia="Arial" w:hAnsi="Arial" w:cs="Arial"/>
                <w:sz w:val="24"/>
              </w:rPr>
              <w:br/>
            </w:r>
            <w:r>
              <w:rPr>
                <w:rFonts w:ascii="Arial" w:eastAsia="Arial" w:hAnsi="Arial" w:cs="Arial"/>
                <w:sz w:val="24"/>
              </w:rPr>
              <w:t xml:space="preserve">podczas koncertu laureatów </w:t>
            </w:r>
            <w:r>
              <w:rPr>
                <w:rFonts w:ascii="Arial" w:eastAsia="Arial" w:hAnsi="Arial" w:cs="Arial"/>
                <w:sz w:val="24"/>
              </w:rPr>
              <w:br/>
            </w:r>
            <w:r>
              <w:rPr>
                <w:rFonts w:ascii="Arial" w:eastAsia="Arial" w:hAnsi="Arial" w:cs="Arial"/>
                <w:sz w:val="24"/>
              </w:rPr>
              <w:lastRenderedPageBreak/>
              <w:t xml:space="preserve">proszę o przekazanie nagrody </w:t>
            </w:r>
            <w:r>
              <w:rPr>
                <w:rFonts w:ascii="Arial" w:eastAsia="Arial" w:hAnsi="Arial" w:cs="Arial"/>
                <w:b/>
                <w:sz w:val="24"/>
              </w:rPr>
              <w:t>na konto</w:t>
            </w:r>
            <w:r>
              <w:rPr>
                <w:rFonts w:ascii="Arial" w:eastAsia="Arial" w:hAnsi="Arial" w:cs="Arial"/>
                <w:sz w:val="24"/>
              </w:rPr>
              <w:t xml:space="preserve"> lub </w:t>
            </w:r>
            <w:r>
              <w:rPr>
                <w:rFonts w:ascii="Arial" w:eastAsia="Arial" w:hAnsi="Arial" w:cs="Arial"/>
                <w:b/>
                <w:sz w:val="24"/>
              </w:rPr>
              <w:t>drogą pocztową</w:t>
            </w:r>
            <w:r>
              <w:rPr>
                <w:rFonts w:ascii="Arial" w:eastAsia="Arial" w:hAnsi="Arial" w:cs="Arial"/>
                <w:sz w:val="24"/>
              </w:rPr>
              <w:t xml:space="preserve"> pod adresem.</w:t>
            </w:r>
          </w:p>
          <w:p w:rsidR="00B40CB5" w:rsidRDefault="00B40CB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53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nr konta</w:t>
            </w:r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adres</w:t>
            </w:r>
            <w:bookmarkStart w:id="0" w:name="_GoBack"/>
            <w:bookmarkEnd w:id="0"/>
          </w:p>
          <w:p w:rsidR="00B40CB5" w:rsidRDefault="00B40CB5" w:rsidP="00B40C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</w:tbl>
    <w:p w:rsidR="00B40CB5" w:rsidRDefault="00B40CB5" w:rsidP="00B40CB5">
      <w:pPr>
        <w:spacing w:after="0" w:line="240" w:lineRule="auto"/>
        <w:jc w:val="right"/>
        <w:rPr>
          <w:rFonts w:ascii="Arial" w:eastAsia="Arial" w:hAnsi="Arial" w:cs="Arial"/>
          <w:i/>
          <w:sz w:val="24"/>
        </w:rPr>
      </w:pPr>
    </w:p>
    <w:p w:rsidR="00B40CB5" w:rsidRDefault="00B40CB5" w:rsidP="00B40CB5">
      <w:pPr>
        <w:spacing w:after="0" w:line="240" w:lineRule="auto"/>
        <w:jc w:val="right"/>
        <w:rPr>
          <w:rFonts w:ascii="Arial" w:eastAsia="Arial" w:hAnsi="Arial" w:cs="Arial"/>
          <w:i/>
          <w:sz w:val="24"/>
        </w:rPr>
      </w:pPr>
    </w:p>
    <w:p w:rsidR="00B40CB5" w:rsidRDefault="00B40CB5" w:rsidP="00B40CB5">
      <w:pPr>
        <w:spacing w:after="0" w:line="240" w:lineRule="auto"/>
        <w:jc w:val="right"/>
        <w:rPr>
          <w:rFonts w:ascii="Arial" w:eastAsia="Arial" w:hAnsi="Arial" w:cs="Arial"/>
          <w:i/>
          <w:sz w:val="24"/>
        </w:rPr>
      </w:pPr>
    </w:p>
    <w:p w:rsidR="00B40CB5" w:rsidRDefault="00B40CB5" w:rsidP="00B40CB5">
      <w:pPr>
        <w:spacing w:after="0" w:line="240" w:lineRule="auto"/>
        <w:jc w:val="right"/>
        <w:rPr>
          <w:rFonts w:ascii="Arial" w:eastAsia="Arial" w:hAnsi="Arial" w:cs="Arial"/>
          <w:i/>
          <w:sz w:val="24"/>
        </w:rPr>
      </w:pPr>
    </w:p>
    <w:p w:rsidR="00B40CB5" w:rsidRDefault="00B40CB5" w:rsidP="00B40CB5">
      <w:pPr>
        <w:spacing w:after="0" w:line="240" w:lineRule="auto"/>
        <w:jc w:val="right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Czytelny podpis uczestnika konkursu lub opiekuna zgłaszającego dziecko</w:t>
      </w:r>
    </w:p>
    <w:p w:rsidR="00B40CB5" w:rsidRDefault="00B40CB5" w:rsidP="00B40CB5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</w:p>
    <w:p w:rsidR="00B40CB5" w:rsidRDefault="00B40CB5" w:rsidP="00B40CB5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</w:p>
    <w:p w:rsidR="00B40CB5" w:rsidRDefault="00B40CB5" w:rsidP="00B40CB5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</w:p>
    <w:p w:rsidR="00B40CB5" w:rsidRDefault="00B40CB5" w:rsidP="00B40CB5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</w:p>
    <w:p w:rsidR="00B40CB5" w:rsidRDefault="00B40CB5" w:rsidP="00B40CB5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</w:p>
    <w:p w:rsidR="00B40CB5" w:rsidRDefault="00B40CB5" w:rsidP="00B40C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Arial" w:eastAsia="Arial" w:hAnsi="Arial" w:cs="Arial"/>
          <w:i/>
          <w:sz w:val="24"/>
        </w:rPr>
        <w:t>Osoby wymienione w karcie zgłoszenia wyrażają zgodę na gromadzenie i przetwarzanie danych osobowych na potrzeby związane z konkursem. Administratorem tych danych jest Regionalny Ośrodek Kultury w Bielsku-Białej. Zgoda wymienionych osób na przetwarzanie danych osobowych jest dobrowolna, zostały one poinformowane o przysługującym im prawie dostępu do danych i ich poprawienia.</w:t>
      </w:r>
    </w:p>
    <w:p w:rsidR="00E06F8A" w:rsidRDefault="00E06F8A"/>
    <w:sectPr w:rsidR="00E06F8A" w:rsidSect="00B40CB5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p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72"/>
    <w:rsid w:val="00570172"/>
    <w:rsid w:val="00B40CB5"/>
    <w:rsid w:val="00E0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CB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CB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</dc:creator>
  <cp:keywords/>
  <dc:description/>
  <cp:lastModifiedBy>BBB</cp:lastModifiedBy>
  <cp:revision>2</cp:revision>
  <dcterms:created xsi:type="dcterms:W3CDTF">2013-09-20T06:50:00Z</dcterms:created>
  <dcterms:modified xsi:type="dcterms:W3CDTF">2013-09-20T06:55:00Z</dcterms:modified>
</cp:coreProperties>
</file>